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22E8B" w14:textId="77777777" w:rsidR="00D55D6E" w:rsidRPr="004B146A" w:rsidRDefault="00D55D6E" w:rsidP="00D55D6E">
      <w:pPr>
        <w:rPr>
          <w:b/>
        </w:rPr>
      </w:pPr>
      <w:r>
        <w:rPr>
          <w:b/>
          <w:noProof/>
        </w:rPr>
        <w:drawing>
          <wp:anchor distT="0" distB="0" distL="114300" distR="114300" simplePos="0" relativeHeight="251659264" behindDoc="1" locked="0" layoutInCell="1" allowOverlap="1" wp14:anchorId="5690C9C7" wp14:editId="0B99C8E3">
            <wp:simplePos x="0" y="0"/>
            <wp:positionH relativeFrom="column">
              <wp:posOffset>4064000</wp:posOffset>
            </wp:positionH>
            <wp:positionV relativeFrom="paragraph">
              <wp:posOffset>-488950</wp:posOffset>
            </wp:positionV>
            <wp:extent cx="1338580" cy="15786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578610"/>
                    </a:xfrm>
                    <a:prstGeom prst="rect">
                      <a:avLst/>
                    </a:prstGeom>
                    <a:noFill/>
                  </pic:spPr>
                </pic:pic>
              </a:graphicData>
            </a:graphic>
            <wp14:sizeRelH relativeFrom="margin">
              <wp14:pctWidth>0</wp14:pctWidth>
            </wp14:sizeRelH>
            <wp14:sizeRelV relativeFrom="margin">
              <wp14:pctHeight>0</wp14:pctHeight>
            </wp14:sizeRelV>
          </wp:anchor>
        </w:drawing>
      </w:r>
      <w:r>
        <w:rPr>
          <w:b/>
        </w:rPr>
        <w:t>Request for D</w:t>
      </w:r>
      <w:r w:rsidRPr="004B146A">
        <w:rPr>
          <w:b/>
        </w:rPr>
        <w:t>ocuments</w:t>
      </w:r>
    </w:p>
    <w:p w14:paraId="2A304FA8" w14:textId="77777777" w:rsidR="00D55D6E" w:rsidRPr="004B146A" w:rsidRDefault="00D55D6E" w:rsidP="00D55D6E">
      <w:pPr>
        <w:rPr>
          <w:b/>
          <w:color w:val="4472C4" w:themeColor="accent1"/>
          <w:sz w:val="24"/>
          <w:szCs w:val="24"/>
        </w:rPr>
      </w:pPr>
      <w:r w:rsidRPr="004B146A">
        <w:rPr>
          <w:b/>
          <w:color w:val="4472C4" w:themeColor="accent1"/>
          <w:sz w:val="24"/>
          <w:szCs w:val="24"/>
        </w:rPr>
        <w:t>FREEDOM OF INFORMATION</w:t>
      </w:r>
    </w:p>
    <w:p w14:paraId="1A6CAC9C" w14:textId="77777777" w:rsidR="00D55D6E" w:rsidRPr="004B146A" w:rsidRDefault="00D55D6E" w:rsidP="00D55D6E">
      <w:pPr>
        <w:rPr>
          <w:b/>
        </w:rPr>
      </w:pPr>
      <w:r w:rsidRPr="004B146A">
        <w:rPr>
          <w:b/>
        </w:rPr>
        <w:t>Application Form</w:t>
      </w:r>
    </w:p>
    <w:p w14:paraId="241DE951" w14:textId="77777777" w:rsidR="00D55D6E" w:rsidRPr="004B146A" w:rsidRDefault="00D55D6E" w:rsidP="00D55D6E">
      <w:pPr>
        <w:rPr>
          <w:b/>
        </w:rPr>
      </w:pPr>
      <w:r w:rsidRPr="004B146A">
        <w:rPr>
          <w:b/>
        </w:rPr>
        <w:t>Applicant Details</w:t>
      </w:r>
    </w:p>
    <w:tbl>
      <w:tblPr>
        <w:tblStyle w:val="TableGrid"/>
        <w:tblW w:w="0" w:type="auto"/>
        <w:tblLook w:val="04A0" w:firstRow="1" w:lastRow="0" w:firstColumn="1" w:lastColumn="0" w:noHBand="0" w:noVBand="1"/>
      </w:tblPr>
      <w:tblGrid>
        <w:gridCol w:w="2254"/>
        <w:gridCol w:w="2136"/>
        <w:gridCol w:w="2268"/>
        <w:gridCol w:w="2358"/>
      </w:tblGrid>
      <w:tr w:rsidR="00D55D6E" w14:paraId="52E38E2E" w14:textId="77777777" w:rsidTr="0099358B">
        <w:tc>
          <w:tcPr>
            <w:tcW w:w="2254" w:type="dxa"/>
          </w:tcPr>
          <w:p w14:paraId="2A8CA111" w14:textId="77777777" w:rsidR="00D55D6E" w:rsidRDefault="00D55D6E" w:rsidP="0099358B">
            <w:r>
              <w:t>Surname:</w:t>
            </w:r>
          </w:p>
        </w:tc>
        <w:sdt>
          <w:sdtPr>
            <w:id w:val="-1593767842"/>
            <w:placeholder>
              <w:docPart w:val="9BA8A140B992483D959B72919A245348"/>
            </w:placeholder>
            <w:showingPlcHdr/>
          </w:sdtPr>
          <w:sdtContent>
            <w:tc>
              <w:tcPr>
                <w:tcW w:w="2136" w:type="dxa"/>
              </w:tcPr>
              <w:p w14:paraId="700BDE71" w14:textId="77777777" w:rsidR="00D55D6E" w:rsidRDefault="00D55D6E" w:rsidP="0099358B">
                <w:r w:rsidRPr="00A5326E">
                  <w:rPr>
                    <w:rStyle w:val="PlaceholderText"/>
                  </w:rPr>
                  <w:t>Click or tap here to enter text.</w:t>
                </w:r>
              </w:p>
            </w:tc>
          </w:sdtContent>
        </w:sdt>
        <w:tc>
          <w:tcPr>
            <w:tcW w:w="2268" w:type="dxa"/>
          </w:tcPr>
          <w:p w14:paraId="12618A04" w14:textId="77777777" w:rsidR="00D55D6E" w:rsidRDefault="00D55D6E" w:rsidP="0099358B">
            <w:r>
              <w:t>First Name:</w:t>
            </w:r>
          </w:p>
        </w:tc>
        <w:sdt>
          <w:sdtPr>
            <w:id w:val="1502999344"/>
            <w:placeholder>
              <w:docPart w:val="9BA8A140B992483D959B72919A245348"/>
            </w:placeholder>
            <w:showingPlcHdr/>
          </w:sdtPr>
          <w:sdtContent>
            <w:tc>
              <w:tcPr>
                <w:tcW w:w="2358" w:type="dxa"/>
              </w:tcPr>
              <w:p w14:paraId="42F883C2" w14:textId="77777777" w:rsidR="00D55D6E" w:rsidRDefault="00D55D6E" w:rsidP="0099358B">
                <w:r w:rsidRPr="00A5326E">
                  <w:rPr>
                    <w:rStyle w:val="PlaceholderText"/>
                  </w:rPr>
                  <w:t>Click or tap here to enter text.</w:t>
                </w:r>
              </w:p>
            </w:tc>
          </w:sdtContent>
        </w:sdt>
      </w:tr>
      <w:tr w:rsidR="00D55D6E" w14:paraId="193281BC" w14:textId="77777777" w:rsidTr="0099358B">
        <w:tc>
          <w:tcPr>
            <w:tcW w:w="2254" w:type="dxa"/>
          </w:tcPr>
          <w:p w14:paraId="7ED25958" w14:textId="77777777" w:rsidR="00D55D6E" w:rsidRDefault="00D55D6E" w:rsidP="0099358B">
            <w:r>
              <w:t>Address:</w:t>
            </w:r>
          </w:p>
        </w:tc>
        <w:sdt>
          <w:sdtPr>
            <w:id w:val="-568346129"/>
            <w:placeholder>
              <w:docPart w:val="9BA8A140B992483D959B72919A245348"/>
            </w:placeholder>
            <w:showingPlcHdr/>
          </w:sdtPr>
          <w:sdtContent>
            <w:tc>
              <w:tcPr>
                <w:tcW w:w="6762" w:type="dxa"/>
                <w:gridSpan w:val="3"/>
              </w:tcPr>
              <w:p w14:paraId="66BA6E9E" w14:textId="77777777" w:rsidR="00D55D6E" w:rsidRDefault="00D55D6E" w:rsidP="0099358B">
                <w:r w:rsidRPr="00A5326E">
                  <w:rPr>
                    <w:rStyle w:val="PlaceholderText"/>
                  </w:rPr>
                  <w:t>Click or tap here to enter text.</w:t>
                </w:r>
              </w:p>
            </w:tc>
          </w:sdtContent>
        </w:sdt>
      </w:tr>
      <w:tr w:rsidR="00D55D6E" w14:paraId="598060DD" w14:textId="77777777" w:rsidTr="0099358B">
        <w:tc>
          <w:tcPr>
            <w:tcW w:w="2254" w:type="dxa"/>
          </w:tcPr>
          <w:p w14:paraId="41A7D713" w14:textId="77777777" w:rsidR="00D55D6E" w:rsidRDefault="00D55D6E" w:rsidP="0099358B">
            <w:r>
              <w:t>Contact No:</w:t>
            </w:r>
          </w:p>
        </w:tc>
        <w:tc>
          <w:tcPr>
            <w:tcW w:w="2136" w:type="dxa"/>
          </w:tcPr>
          <w:p w14:paraId="5EF2BC35" w14:textId="77777777" w:rsidR="00D55D6E" w:rsidRDefault="00D55D6E" w:rsidP="0099358B">
            <w:r>
              <w:t>(H)</w:t>
            </w:r>
            <w:sdt>
              <w:sdtPr>
                <w:id w:val="1701502109"/>
                <w:placeholder>
                  <w:docPart w:val="9BA8A140B992483D959B72919A245348"/>
                </w:placeholder>
                <w:showingPlcHdr/>
              </w:sdtPr>
              <w:sdtContent>
                <w:r w:rsidRPr="00A5326E">
                  <w:rPr>
                    <w:rStyle w:val="PlaceholderText"/>
                  </w:rPr>
                  <w:t>Click or tap here to enter text.</w:t>
                </w:r>
              </w:sdtContent>
            </w:sdt>
          </w:p>
        </w:tc>
        <w:tc>
          <w:tcPr>
            <w:tcW w:w="2268" w:type="dxa"/>
          </w:tcPr>
          <w:p w14:paraId="212B21F6" w14:textId="77777777" w:rsidR="00D55D6E" w:rsidRDefault="00D55D6E" w:rsidP="0099358B">
            <w:r>
              <w:t>(W)</w:t>
            </w:r>
            <w:sdt>
              <w:sdtPr>
                <w:id w:val="-444153728"/>
                <w:placeholder>
                  <w:docPart w:val="9BA8A140B992483D959B72919A245348"/>
                </w:placeholder>
                <w:showingPlcHdr/>
              </w:sdtPr>
              <w:sdtContent>
                <w:r w:rsidRPr="00A5326E">
                  <w:rPr>
                    <w:rStyle w:val="PlaceholderText"/>
                  </w:rPr>
                  <w:t>Click or tap here to enter text.</w:t>
                </w:r>
              </w:sdtContent>
            </w:sdt>
          </w:p>
        </w:tc>
        <w:tc>
          <w:tcPr>
            <w:tcW w:w="2358" w:type="dxa"/>
          </w:tcPr>
          <w:p w14:paraId="0EC292A4" w14:textId="77777777" w:rsidR="00D55D6E" w:rsidRDefault="00D55D6E" w:rsidP="0099358B">
            <w:r>
              <w:t>(M)</w:t>
            </w:r>
            <w:sdt>
              <w:sdtPr>
                <w:id w:val="1185014901"/>
                <w:placeholder>
                  <w:docPart w:val="9BA8A140B992483D959B72919A245348"/>
                </w:placeholder>
                <w:showingPlcHdr/>
              </w:sdtPr>
              <w:sdtContent>
                <w:r w:rsidRPr="00A5326E">
                  <w:rPr>
                    <w:rStyle w:val="PlaceholderText"/>
                  </w:rPr>
                  <w:t>Click or tap here to enter text.</w:t>
                </w:r>
              </w:sdtContent>
            </w:sdt>
          </w:p>
        </w:tc>
      </w:tr>
    </w:tbl>
    <w:p w14:paraId="2D10DC79" w14:textId="77777777" w:rsidR="00D55D6E" w:rsidRDefault="00D55D6E" w:rsidP="00D55D6E"/>
    <w:p w14:paraId="7AE6CDCB" w14:textId="77777777" w:rsidR="00D55D6E" w:rsidRDefault="00D55D6E" w:rsidP="00D55D6E">
      <w:r>
        <w:t>If application is on behalf of an Organisation:</w:t>
      </w:r>
    </w:p>
    <w:tbl>
      <w:tblPr>
        <w:tblStyle w:val="TableGrid"/>
        <w:tblW w:w="0" w:type="auto"/>
        <w:tblLook w:val="04A0" w:firstRow="1" w:lastRow="0" w:firstColumn="1" w:lastColumn="0" w:noHBand="0" w:noVBand="1"/>
      </w:tblPr>
      <w:tblGrid>
        <w:gridCol w:w="4508"/>
        <w:gridCol w:w="4508"/>
      </w:tblGrid>
      <w:tr w:rsidR="00D55D6E" w14:paraId="467D4C18" w14:textId="77777777" w:rsidTr="0099358B">
        <w:tc>
          <w:tcPr>
            <w:tcW w:w="4508" w:type="dxa"/>
          </w:tcPr>
          <w:p w14:paraId="0371DBA9" w14:textId="77777777" w:rsidR="00D55D6E" w:rsidRDefault="00D55D6E" w:rsidP="0099358B">
            <w:r>
              <w:t>Organisation Name:</w:t>
            </w:r>
          </w:p>
        </w:tc>
        <w:sdt>
          <w:sdtPr>
            <w:id w:val="310842645"/>
            <w:placeholder>
              <w:docPart w:val="9BA8A140B992483D959B72919A245348"/>
            </w:placeholder>
            <w:showingPlcHdr/>
          </w:sdtPr>
          <w:sdtContent>
            <w:tc>
              <w:tcPr>
                <w:tcW w:w="4508" w:type="dxa"/>
              </w:tcPr>
              <w:p w14:paraId="4204A010" w14:textId="77777777" w:rsidR="00D55D6E" w:rsidRDefault="00D55D6E" w:rsidP="0099358B">
                <w:r w:rsidRPr="00A5326E">
                  <w:rPr>
                    <w:rStyle w:val="PlaceholderText"/>
                  </w:rPr>
                  <w:t>Click or tap here to enter text.</w:t>
                </w:r>
              </w:p>
            </w:tc>
          </w:sdtContent>
        </w:sdt>
      </w:tr>
      <w:tr w:rsidR="00D55D6E" w14:paraId="7731CCF0" w14:textId="77777777" w:rsidTr="0099358B">
        <w:tc>
          <w:tcPr>
            <w:tcW w:w="4508" w:type="dxa"/>
          </w:tcPr>
          <w:p w14:paraId="4FDD1D18" w14:textId="77777777" w:rsidR="00D55D6E" w:rsidRDefault="00D55D6E" w:rsidP="0099358B">
            <w:r>
              <w:t>Organisation Representative/Agent:</w:t>
            </w:r>
          </w:p>
        </w:tc>
        <w:sdt>
          <w:sdtPr>
            <w:id w:val="317932045"/>
            <w:placeholder>
              <w:docPart w:val="9BA8A140B992483D959B72919A245348"/>
            </w:placeholder>
            <w:showingPlcHdr/>
          </w:sdtPr>
          <w:sdtContent>
            <w:tc>
              <w:tcPr>
                <w:tcW w:w="4508" w:type="dxa"/>
              </w:tcPr>
              <w:p w14:paraId="70B1FC87" w14:textId="77777777" w:rsidR="00D55D6E" w:rsidRDefault="00D55D6E" w:rsidP="0099358B">
                <w:r w:rsidRPr="00A5326E">
                  <w:rPr>
                    <w:rStyle w:val="PlaceholderText"/>
                  </w:rPr>
                  <w:t>Click or tap here to enter text.</w:t>
                </w:r>
              </w:p>
            </w:tc>
          </w:sdtContent>
        </w:sdt>
      </w:tr>
    </w:tbl>
    <w:p w14:paraId="4C9003CE" w14:textId="77777777" w:rsidR="00D55D6E" w:rsidRDefault="00D55D6E" w:rsidP="00D55D6E"/>
    <w:p w14:paraId="4BEECFF9" w14:textId="77777777" w:rsidR="00D55D6E" w:rsidRDefault="00D55D6E" w:rsidP="00D55D6E">
      <w:r>
        <w:t>Details of Request</w:t>
      </w:r>
    </w:p>
    <w:tbl>
      <w:tblPr>
        <w:tblStyle w:val="TableGrid"/>
        <w:tblW w:w="0" w:type="auto"/>
        <w:tblLook w:val="04A0" w:firstRow="1" w:lastRow="0" w:firstColumn="1" w:lastColumn="0" w:noHBand="0" w:noVBand="1"/>
      </w:tblPr>
      <w:tblGrid>
        <w:gridCol w:w="4508"/>
        <w:gridCol w:w="4508"/>
      </w:tblGrid>
      <w:tr w:rsidR="00D55D6E" w14:paraId="527DD369" w14:textId="77777777" w:rsidTr="0099358B">
        <w:tc>
          <w:tcPr>
            <w:tcW w:w="4508" w:type="dxa"/>
          </w:tcPr>
          <w:p w14:paraId="23AD7101" w14:textId="77777777" w:rsidR="00D55D6E" w:rsidRDefault="00D55D6E" w:rsidP="0099358B">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p>
        </w:tc>
        <w:tc>
          <w:tcPr>
            <w:tcW w:w="4508" w:type="dxa"/>
          </w:tcPr>
          <w:p w14:paraId="4FD4FC45" w14:textId="77777777" w:rsidR="00D55D6E" w:rsidRDefault="00D55D6E" w:rsidP="0099358B">
            <w:pPr>
              <w:rPr>
                <w:b/>
                <w:sz w:val="18"/>
                <w:szCs w:val="18"/>
              </w:rPr>
            </w:pPr>
            <w:r w:rsidRPr="00FA6C13">
              <w:rPr>
                <w:b/>
                <w:sz w:val="18"/>
                <w:szCs w:val="18"/>
              </w:rPr>
              <w:t>Request for Documents containing Personal Information</w:t>
            </w:r>
          </w:p>
          <w:p w14:paraId="38DEB2CA" w14:textId="77777777" w:rsidR="00D55D6E" w:rsidRPr="00FA6C13" w:rsidRDefault="00D55D6E" w:rsidP="00E85F83">
            <w:pPr>
              <w:jc w:val="both"/>
              <w:rPr>
                <w:sz w:val="18"/>
                <w:szCs w:val="18"/>
              </w:rPr>
            </w:pPr>
            <w:r>
              <w:rPr>
                <w:sz w:val="18"/>
                <w:szCs w:val="18"/>
              </w:rPr>
              <w:t>(This is information about an identifiable individual and includes certain information within their personnel file, job applications, financial records, academic and medical records etc. Proof of Identity May be Required.)</w:t>
            </w:r>
          </w:p>
        </w:tc>
      </w:tr>
      <w:tr w:rsidR="00D55D6E" w14:paraId="7E5C4D49" w14:textId="77777777" w:rsidTr="0099358B">
        <w:tc>
          <w:tcPr>
            <w:tcW w:w="4508" w:type="dxa"/>
          </w:tcPr>
          <w:p w14:paraId="40244FCA" w14:textId="77777777" w:rsidR="00D55D6E" w:rsidRDefault="00D55D6E" w:rsidP="0099358B">
            <w:r>
              <w:fldChar w:fldCharType="begin">
                <w:ffData>
                  <w:name w:val="Check2"/>
                  <w:enabled/>
                  <w:calcOnExit w:val="0"/>
                  <w:checkBox>
                    <w:sizeAuto/>
                    <w:default w:val="0"/>
                  </w:checkBox>
                </w:ffData>
              </w:fldChar>
            </w:r>
            <w:bookmarkStart w:id="1" w:name="Check2"/>
            <w:r>
              <w:instrText xml:space="preserve"> FORMCHECKBOX </w:instrText>
            </w:r>
            <w:r>
              <w:fldChar w:fldCharType="separate"/>
            </w:r>
            <w:r>
              <w:fldChar w:fldCharType="end"/>
            </w:r>
            <w:bookmarkEnd w:id="1"/>
          </w:p>
        </w:tc>
        <w:tc>
          <w:tcPr>
            <w:tcW w:w="4508" w:type="dxa"/>
          </w:tcPr>
          <w:p w14:paraId="4C15E0C2" w14:textId="77777777" w:rsidR="00D55D6E" w:rsidRPr="0024095D" w:rsidRDefault="00D55D6E" w:rsidP="0099358B">
            <w:pPr>
              <w:rPr>
                <w:b/>
                <w:sz w:val="18"/>
                <w:szCs w:val="18"/>
              </w:rPr>
            </w:pPr>
            <w:r w:rsidRPr="0024095D">
              <w:rPr>
                <w:b/>
                <w:sz w:val="18"/>
                <w:szCs w:val="18"/>
              </w:rPr>
              <w:t>Non-Personal Documents that contains information relating to third-parties</w:t>
            </w:r>
          </w:p>
        </w:tc>
      </w:tr>
    </w:tbl>
    <w:p w14:paraId="360DEF6B" w14:textId="77777777" w:rsidR="00D55D6E" w:rsidRDefault="00D55D6E" w:rsidP="00D55D6E"/>
    <w:p w14:paraId="4FA6A620" w14:textId="77777777" w:rsidR="00D55D6E" w:rsidRDefault="00D55D6E" w:rsidP="00D55D6E">
      <w:r>
        <w:t>I request Access to the following documents (please be specific as possible):</w:t>
      </w:r>
    </w:p>
    <w:sdt>
      <w:sdtPr>
        <w:id w:val="525995651"/>
        <w:placeholder>
          <w:docPart w:val="9BA8A140B992483D959B72919A245348"/>
        </w:placeholder>
      </w:sdtPr>
      <w:sdtContent>
        <w:p w14:paraId="473FF3B0" w14:textId="77777777" w:rsidR="00D55D6E" w:rsidRDefault="00D55D6E" w:rsidP="00D55D6E"/>
        <w:p w14:paraId="7B748D83" w14:textId="77777777" w:rsidR="00D55D6E" w:rsidRDefault="00D55D6E" w:rsidP="00D55D6E"/>
        <w:p w14:paraId="4165CDFB" w14:textId="77777777" w:rsidR="00D55D6E" w:rsidRDefault="00000000" w:rsidP="00D55D6E"/>
      </w:sdtContent>
    </w:sdt>
    <w:p w14:paraId="799BE588" w14:textId="77777777" w:rsidR="00D55D6E" w:rsidRDefault="00D55D6E" w:rsidP="00D55D6E"/>
    <w:p w14:paraId="6CC179F4" w14:textId="77777777" w:rsidR="00D55D6E" w:rsidRDefault="00D55D6E" w:rsidP="00D55D6E">
      <w:r>
        <w:t>Please indicate date/s ranges for the requested document/s (if possible):</w:t>
      </w:r>
    </w:p>
    <w:tbl>
      <w:tblPr>
        <w:tblStyle w:val="TableGrid"/>
        <w:tblW w:w="0" w:type="auto"/>
        <w:tblLook w:val="04A0" w:firstRow="1" w:lastRow="0" w:firstColumn="1" w:lastColumn="0" w:noHBand="0" w:noVBand="1"/>
      </w:tblPr>
      <w:tblGrid>
        <w:gridCol w:w="2254"/>
        <w:gridCol w:w="2254"/>
        <w:gridCol w:w="2254"/>
        <w:gridCol w:w="2254"/>
      </w:tblGrid>
      <w:tr w:rsidR="00D55D6E" w14:paraId="7B654238" w14:textId="77777777" w:rsidTr="0099358B">
        <w:tc>
          <w:tcPr>
            <w:tcW w:w="2254" w:type="dxa"/>
          </w:tcPr>
          <w:p w14:paraId="5570870A" w14:textId="77777777" w:rsidR="00D55D6E" w:rsidRDefault="00D55D6E" w:rsidP="0099358B">
            <w:r>
              <w:t>Start Date:</w:t>
            </w:r>
          </w:p>
        </w:tc>
        <w:sdt>
          <w:sdtPr>
            <w:id w:val="-690995097"/>
            <w:placeholder>
              <w:docPart w:val="70CB211F49E9484C8B5B0FFBFBD593A9"/>
            </w:placeholder>
            <w:showingPlcHdr/>
            <w:date>
              <w:dateFormat w:val="d/MM/yyyy"/>
              <w:lid w:val="en-AU"/>
              <w:storeMappedDataAs w:val="dateTime"/>
              <w:calendar w:val="gregorian"/>
            </w:date>
          </w:sdtPr>
          <w:sdtContent>
            <w:tc>
              <w:tcPr>
                <w:tcW w:w="2254" w:type="dxa"/>
              </w:tcPr>
              <w:p w14:paraId="58F97F25" w14:textId="77777777" w:rsidR="00D55D6E" w:rsidRDefault="00D55D6E" w:rsidP="0099358B">
                <w:r w:rsidRPr="00A5326E">
                  <w:rPr>
                    <w:rStyle w:val="PlaceholderText"/>
                  </w:rPr>
                  <w:t>Click or tap to enter a date.</w:t>
                </w:r>
              </w:p>
            </w:tc>
          </w:sdtContent>
        </w:sdt>
        <w:tc>
          <w:tcPr>
            <w:tcW w:w="2254" w:type="dxa"/>
          </w:tcPr>
          <w:p w14:paraId="768F9996" w14:textId="77777777" w:rsidR="00D55D6E" w:rsidRDefault="00D55D6E" w:rsidP="0099358B">
            <w:r>
              <w:t>End Date:</w:t>
            </w:r>
          </w:p>
        </w:tc>
        <w:sdt>
          <w:sdtPr>
            <w:id w:val="1667209093"/>
            <w:placeholder>
              <w:docPart w:val="70CB211F49E9484C8B5B0FFBFBD593A9"/>
            </w:placeholder>
            <w:showingPlcHdr/>
            <w:date>
              <w:dateFormat w:val="d/MM/yyyy"/>
              <w:lid w:val="en-AU"/>
              <w:storeMappedDataAs w:val="dateTime"/>
              <w:calendar w:val="gregorian"/>
            </w:date>
          </w:sdtPr>
          <w:sdtContent>
            <w:tc>
              <w:tcPr>
                <w:tcW w:w="2254" w:type="dxa"/>
              </w:tcPr>
              <w:p w14:paraId="7E0405F3" w14:textId="77777777" w:rsidR="00D55D6E" w:rsidRDefault="00D55D6E" w:rsidP="0099358B">
                <w:r w:rsidRPr="00A5326E">
                  <w:rPr>
                    <w:rStyle w:val="PlaceholderText"/>
                  </w:rPr>
                  <w:t>Click or tap to enter a date.</w:t>
                </w:r>
              </w:p>
            </w:tc>
          </w:sdtContent>
        </w:sdt>
      </w:tr>
    </w:tbl>
    <w:p w14:paraId="76AA63CA" w14:textId="77777777" w:rsidR="00D55D6E" w:rsidRDefault="00D55D6E" w:rsidP="00D55D6E"/>
    <w:p w14:paraId="54C28EB4" w14:textId="77777777" w:rsidR="00B61BE2" w:rsidRDefault="00B61BE2" w:rsidP="00D55D6E"/>
    <w:p w14:paraId="068A6AAD" w14:textId="77777777" w:rsidR="00B61BE2" w:rsidRDefault="00B61BE2" w:rsidP="00D55D6E"/>
    <w:p w14:paraId="01C3298F" w14:textId="77777777" w:rsidR="00D55D6E" w:rsidRDefault="00D55D6E" w:rsidP="00D55D6E">
      <w:r>
        <w:lastRenderedPageBreak/>
        <w:t>Reason for access to these documents? (This may assist in accurate identification of documents):</w:t>
      </w:r>
    </w:p>
    <w:sdt>
      <w:sdtPr>
        <w:id w:val="374196621"/>
        <w:placeholder>
          <w:docPart w:val="9BA8A140B992483D959B72919A245348"/>
        </w:placeholder>
      </w:sdtPr>
      <w:sdtContent>
        <w:p w14:paraId="371DF917" w14:textId="77777777" w:rsidR="00D55D6E" w:rsidRDefault="00D55D6E" w:rsidP="00D55D6E"/>
        <w:p w14:paraId="13E9AC4B" w14:textId="77777777" w:rsidR="00D55D6E" w:rsidRDefault="00D55D6E" w:rsidP="00D55D6E"/>
        <w:p w14:paraId="068387ED" w14:textId="77777777" w:rsidR="00D55D6E" w:rsidRDefault="00D55D6E" w:rsidP="00D55D6E"/>
        <w:p w14:paraId="7F0237EE" w14:textId="77777777" w:rsidR="00D55D6E" w:rsidRDefault="00000000" w:rsidP="00D55D6E"/>
      </w:sdtContent>
    </w:sdt>
    <w:p w14:paraId="1328A571" w14:textId="77777777" w:rsidR="00D55D6E" w:rsidRDefault="00D55D6E" w:rsidP="00D55D6E">
      <w:r>
        <w:t>Personal Information of Third Parties and Prescribed Details of Government Officers</w:t>
      </w:r>
    </w:p>
    <w:tbl>
      <w:tblPr>
        <w:tblStyle w:val="TableGrid"/>
        <w:tblW w:w="0" w:type="auto"/>
        <w:tblLook w:val="04A0" w:firstRow="1" w:lastRow="0" w:firstColumn="1" w:lastColumn="0" w:noHBand="0" w:noVBand="1"/>
      </w:tblPr>
      <w:tblGrid>
        <w:gridCol w:w="4508"/>
        <w:gridCol w:w="4508"/>
      </w:tblGrid>
      <w:tr w:rsidR="00D55D6E" w14:paraId="709E574F" w14:textId="77777777" w:rsidTr="0099358B">
        <w:tc>
          <w:tcPr>
            <w:tcW w:w="4508" w:type="dxa"/>
          </w:tcPr>
          <w:p w14:paraId="195F9CD2" w14:textId="77777777" w:rsidR="00D55D6E" w:rsidRDefault="00D55D6E" w:rsidP="0099358B">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4508" w:type="dxa"/>
          </w:tcPr>
          <w:p w14:paraId="040FE3AF" w14:textId="77777777" w:rsidR="00D55D6E" w:rsidRPr="00FA6C13" w:rsidRDefault="00D55D6E" w:rsidP="00E85F83">
            <w:pPr>
              <w:jc w:val="both"/>
              <w:rPr>
                <w:sz w:val="18"/>
                <w:szCs w:val="18"/>
              </w:rPr>
            </w:pPr>
            <w:r>
              <w:rPr>
                <w:b/>
                <w:sz w:val="18"/>
                <w:szCs w:val="18"/>
              </w:rPr>
              <w:t>I consent to all “Personal Information” of third parties being deleted from the requested documents.</w:t>
            </w:r>
          </w:p>
        </w:tc>
      </w:tr>
      <w:tr w:rsidR="00D55D6E" w14:paraId="29791563" w14:textId="77777777" w:rsidTr="0099358B">
        <w:tc>
          <w:tcPr>
            <w:tcW w:w="4508" w:type="dxa"/>
          </w:tcPr>
          <w:p w14:paraId="05886E62" w14:textId="77777777" w:rsidR="00D55D6E" w:rsidRDefault="00D55D6E" w:rsidP="0099358B">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4508" w:type="dxa"/>
          </w:tcPr>
          <w:p w14:paraId="5DFF62AB" w14:textId="77777777" w:rsidR="00D55D6E" w:rsidRPr="0024095D" w:rsidRDefault="00D55D6E" w:rsidP="00E85F83">
            <w:pPr>
              <w:jc w:val="both"/>
              <w:rPr>
                <w:b/>
                <w:sz w:val="18"/>
                <w:szCs w:val="18"/>
              </w:rPr>
            </w:pPr>
            <w:r>
              <w:rPr>
                <w:b/>
                <w:sz w:val="18"/>
                <w:szCs w:val="18"/>
              </w:rPr>
              <w:t>I consent to all “Prescribed details” of agency/government officers being deleted from requested document/s</w:t>
            </w:r>
          </w:p>
        </w:tc>
      </w:tr>
    </w:tbl>
    <w:p w14:paraId="25363395" w14:textId="77777777" w:rsidR="00D55D6E" w:rsidRDefault="00D55D6E" w:rsidP="00D55D6E"/>
    <w:p w14:paraId="2B65B2F2" w14:textId="77777777" w:rsidR="00D55D6E" w:rsidRDefault="00D55D6E" w:rsidP="00E85F83">
      <w:pPr>
        <w:jc w:val="both"/>
      </w:pPr>
      <w:r>
        <w:t>Please Note: deleting all personal information and/or prescribed details (such as names, positions, titles, addresses, phone numbers, email addresses and signatures) means that the Shire of Perenjori may not need to consult with those third-parties which will mean your application will most likely be dealt with quicker. However, consultation with third parties may still be necessary in relation to any commercial/business information contained in the requested documents.</w:t>
      </w:r>
    </w:p>
    <w:p w14:paraId="778EC341" w14:textId="77777777" w:rsidR="00D55D6E" w:rsidRDefault="00D55D6E" w:rsidP="00D55D6E">
      <w:r>
        <w:t>How do you wish to access these documents?:</w:t>
      </w:r>
    </w:p>
    <w:tbl>
      <w:tblPr>
        <w:tblStyle w:val="TableGrid"/>
        <w:tblW w:w="0" w:type="auto"/>
        <w:tblLook w:val="04A0" w:firstRow="1" w:lastRow="0" w:firstColumn="1" w:lastColumn="0" w:noHBand="0" w:noVBand="1"/>
      </w:tblPr>
      <w:tblGrid>
        <w:gridCol w:w="4508"/>
        <w:gridCol w:w="4508"/>
      </w:tblGrid>
      <w:tr w:rsidR="00D55D6E" w14:paraId="223BDDF2" w14:textId="77777777" w:rsidTr="0099358B">
        <w:tc>
          <w:tcPr>
            <w:tcW w:w="4508" w:type="dxa"/>
          </w:tcPr>
          <w:p w14:paraId="3AE5908C" w14:textId="77777777" w:rsidR="00D55D6E" w:rsidRDefault="00D55D6E" w:rsidP="0099358B">
            <w:r>
              <w:t>I wish to view these document/s  in person (at the Shire Administrative building)</w:t>
            </w:r>
          </w:p>
        </w:tc>
        <w:sdt>
          <w:sdtPr>
            <w:id w:val="-744258114"/>
            <w14:checkbox>
              <w14:checked w14:val="0"/>
              <w14:checkedState w14:val="2612" w14:font="MS Gothic"/>
              <w14:uncheckedState w14:val="2610" w14:font="MS Gothic"/>
            </w14:checkbox>
          </w:sdtPr>
          <w:sdtContent>
            <w:tc>
              <w:tcPr>
                <w:tcW w:w="4508" w:type="dxa"/>
              </w:tcPr>
              <w:p w14:paraId="13E70F1F" w14:textId="77777777" w:rsidR="00D55D6E" w:rsidRDefault="00D55D6E" w:rsidP="0099358B">
                <w:r>
                  <w:rPr>
                    <w:rFonts w:ascii="MS Gothic" w:eastAsia="MS Gothic" w:hAnsi="MS Gothic" w:hint="eastAsia"/>
                  </w:rPr>
                  <w:t>☐</w:t>
                </w:r>
              </w:p>
            </w:tc>
          </w:sdtContent>
        </w:sdt>
      </w:tr>
      <w:tr w:rsidR="00D55D6E" w14:paraId="22BAFF91" w14:textId="77777777" w:rsidTr="0099358B">
        <w:tc>
          <w:tcPr>
            <w:tcW w:w="4508" w:type="dxa"/>
          </w:tcPr>
          <w:p w14:paraId="6DBE63E7" w14:textId="77777777" w:rsidR="00D55D6E" w:rsidRDefault="00D55D6E" w:rsidP="0099358B">
            <w:r>
              <w:t>I require a copy of the document/s</w:t>
            </w:r>
          </w:p>
        </w:tc>
        <w:sdt>
          <w:sdtPr>
            <w:id w:val="882605210"/>
            <w14:checkbox>
              <w14:checked w14:val="0"/>
              <w14:checkedState w14:val="2612" w14:font="MS Gothic"/>
              <w14:uncheckedState w14:val="2610" w14:font="MS Gothic"/>
            </w14:checkbox>
          </w:sdtPr>
          <w:sdtContent>
            <w:tc>
              <w:tcPr>
                <w:tcW w:w="4508" w:type="dxa"/>
              </w:tcPr>
              <w:p w14:paraId="3C0B90B3" w14:textId="77777777" w:rsidR="00D55D6E" w:rsidRDefault="00D55D6E" w:rsidP="0099358B">
                <w:r>
                  <w:rPr>
                    <w:rFonts w:ascii="MS Gothic" w:eastAsia="MS Gothic" w:hAnsi="MS Gothic" w:hint="eastAsia"/>
                  </w:rPr>
                  <w:t>☐</w:t>
                </w:r>
              </w:p>
            </w:tc>
          </w:sdtContent>
        </w:sdt>
      </w:tr>
    </w:tbl>
    <w:p w14:paraId="7AEB1DA9" w14:textId="77777777" w:rsidR="00D55D6E" w:rsidRPr="00965480" w:rsidRDefault="00D55D6E" w:rsidP="00D55D6E">
      <w:pPr>
        <w:rPr>
          <w:sz w:val="10"/>
          <w:szCs w:val="10"/>
        </w:rPr>
      </w:pPr>
    </w:p>
    <w:p w14:paraId="28DDE13E" w14:textId="77777777" w:rsidR="00D55D6E" w:rsidRPr="004C57AC" w:rsidRDefault="00D55D6E" w:rsidP="00D55D6E">
      <w:pPr>
        <w:rPr>
          <w:b/>
        </w:rPr>
      </w:pPr>
      <w:r w:rsidRPr="004C57AC">
        <w:rPr>
          <w:b/>
          <w:bCs/>
        </w:rPr>
        <w:t xml:space="preserve">Fees and Charges </w:t>
      </w:r>
    </w:p>
    <w:p w14:paraId="6316E34F" w14:textId="312FE6C0" w:rsidR="00D55D6E" w:rsidRDefault="00D55D6E" w:rsidP="00E85F83">
      <w:pPr>
        <w:jc w:val="both"/>
      </w:pPr>
      <w:r>
        <w:t>No fees or charges apply for access to personal information or the amendment of personal information. Applications for other documents (i.e. non personal documents) require a $3</w:t>
      </w:r>
      <w:r w:rsidR="00D5208E">
        <w:t>1</w:t>
      </w:r>
      <w:r>
        <w:t xml:space="preserve"> application fee to be paid when the application is lodged</w:t>
      </w:r>
    </w:p>
    <w:p w14:paraId="001B3B19" w14:textId="666AB213" w:rsidR="00D55D6E" w:rsidRPr="004C57AC" w:rsidRDefault="008C7951" w:rsidP="00E85F83">
      <w:pPr>
        <w:jc w:val="both"/>
      </w:pPr>
      <w:r>
        <w:t>Your application will incur a</w:t>
      </w:r>
      <w:r w:rsidR="00D55D6E" w:rsidRPr="004C57AC">
        <w:t xml:space="preserve"> $3</w:t>
      </w:r>
      <w:r>
        <w:t>0</w:t>
      </w:r>
      <w:r w:rsidR="00D55D6E" w:rsidRPr="004C57AC">
        <w:t xml:space="preserve"> application fee</w:t>
      </w:r>
      <w:r>
        <w:t>. B</w:t>
      </w:r>
      <w:r w:rsidR="00D55D6E" w:rsidRPr="004C57AC">
        <w:t xml:space="preserve">efore you obtain access to documents you may be required to pay processing charges in respect of your application. An estimate of charges will be provided in advance should these charges exceed $25. </w:t>
      </w:r>
    </w:p>
    <w:p w14:paraId="2FB6E90D" w14:textId="639502BE" w:rsidR="00D55D6E" w:rsidRDefault="00D55D6E" w:rsidP="00631EED">
      <w:pPr>
        <w:pStyle w:val="ListParagraph"/>
        <w:numPr>
          <w:ilvl w:val="0"/>
          <w:numId w:val="2"/>
        </w:numPr>
        <w:jc w:val="both"/>
      </w:pPr>
      <w:r>
        <w:t>FOI Photocopies are charged at $0.2</w:t>
      </w:r>
      <w:r w:rsidR="00D16D8C">
        <w:t>0</w:t>
      </w:r>
      <w:r>
        <w:t xml:space="preserve"> (2</w:t>
      </w:r>
      <w:r w:rsidR="00D16D8C">
        <w:t>0</w:t>
      </w:r>
      <w:r w:rsidRPr="004C57AC">
        <w:t xml:space="preserve"> cents) per</w:t>
      </w:r>
      <w:r>
        <w:t xml:space="preserve"> A4</w:t>
      </w:r>
      <w:r w:rsidRPr="004C57AC">
        <w:t xml:space="preserve"> copy. </w:t>
      </w:r>
    </w:p>
    <w:p w14:paraId="17176FB1" w14:textId="468BFC3D" w:rsidR="00D55D6E" w:rsidRDefault="00D55D6E" w:rsidP="00631EED">
      <w:pPr>
        <w:pStyle w:val="ListParagraph"/>
        <w:numPr>
          <w:ilvl w:val="0"/>
          <w:numId w:val="2"/>
        </w:numPr>
        <w:jc w:val="both"/>
      </w:pPr>
      <w:r>
        <w:t>FOI Labour in Processing an Application is charged at $</w:t>
      </w:r>
      <w:r w:rsidR="00D16D8C">
        <w:t>3</w:t>
      </w:r>
      <w:r w:rsidR="008C7951">
        <w:t>0</w:t>
      </w:r>
      <w:r>
        <w:t>.00 per hour.</w:t>
      </w:r>
    </w:p>
    <w:p w14:paraId="7924A49A" w14:textId="793116F5" w:rsidR="00D55D6E" w:rsidRDefault="00D55D6E" w:rsidP="00631EED">
      <w:pPr>
        <w:pStyle w:val="ListParagraph"/>
        <w:numPr>
          <w:ilvl w:val="0"/>
          <w:numId w:val="2"/>
        </w:numPr>
        <w:jc w:val="both"/>
      </w:pPr>
      <w:r>
        <w:t>FOI Labour for Supervising Access to documents is charged at $</w:t>
      </w:r>
      <w:r w:rsidR="00D5208E">
        <w:t>3</w:t>
      </w:r>
      <w:r w:rsidR="008C7951">
        <w:t>0</w:t>
      </w:r>
      <w:r>
        <w:t>.00 per hour.</w:t>
      </w:r>
    </w:p>
    <w:p w14:paraId="0DCB96D8" w14:textId="2CE57AB1" w:rsidR="00D55D6E" w:rsidRPr="004C57AC" w:rsidRDefault="00D55D6E" w:rsidP="00631EED">
      <w:pPr>
        <w:pStyle w:val="ListParagraph"/>
        <w:numPr>
          <w:ilvl w:val="0"/>
          <w:numId w:val="2"/>
        </w:numPr>
        <w:jc w:val="both"/>
      </w:pPr>
      <w:r>
        <w:t>FOI Labour in photocopying documents is charged at $</w:t>
      </w:r>
      <w:r w:rsidR="00D5208E">
        <w:t>3</w:t>
      </w:r>
      <w:r w:rsidR="008C7951">
        <w:t>0</w:t>
      </w:r>
      <w:r>
        <w:t>.00 per hour.</w:t>
      </w:r>
    </w:p>
    <w:p w14:paraId="5666895A" w14:textId="77777777" w:rsidR="00D55D6E" w:rsidRPr="004C57AC" w:rsidRDefault="00D55D6E" w:rsidP="00631EED">
      <w:pPr>
        <w:pStyle w:val="ListParagraph"/>
        <w:numPr>
          <w:ilvl w:val="0"/>
          <w:numId w:val="2"/>
        </w:numPr>
        <w:jc w:val="both"/>
      </w:pPr>
      <w:r w:rsidRPr="004C57AC">
        <w:t xml:space="preserve">Information approved for release can be made available in an electronic form (PDF) to reduce costs. </w:t>
      </w:r>
    </w:p>
    <w:p w14:paraId="36B013F8" w14:textId="77777777" w:rsidR="00D55D6E" w:rsidRPr="004C57AC" w:rsidRDefault="00D55D6E" w:rsidP="00631EED">
      <w:pPr>
        <w:pStyle w:val="ListParagraph"/>
        <w:numPr>
          <w:ilvl w:val="0"/>
          <w:numId w:val="2"/>
        </w:numPr>
        <w:jc w:val="both"/>
      </w:pPr>
      <w:r w:rsidRPr="004C57AC">
        <w:t xml:space="preserve">Fees do not apply for personal information, only or for internal and external reviews. </w:t>
      </w:r>
    </w:p>
    <w:p w14:paraId="1BFAD581" w14:textId="77777777" w:rsidR="00D55D6E" w:rsidRPr="004C57AC" w:rsidRDefault="00D55D6E" w:rsidP="00631EED">
      <w:pPr>
        <w:pStyle w:val="ListParagraph"/>
        <w:numPr>
          <w:ilvl w:val="0"/>
          <w:numId w:val="2"/>
        </w:numPr>
        <w:jc w:val="both"/>
      </w:pPr>
      <w:r w:rsidRPr="004C57AC">
        <w:t xml:space="preserve">Additional charges will be waived or reduced if the applicant can prove impecunious status. </w:t>
      </w:r>
    </w:p>
    <w:p w14:paraId="7183214A" w14:textId="77777777" w:rsidR="008C7951" w:rsidRDefault="008C7951" w:rsidP="00631EED">
      <w:pPr>
        <w:jc w:val="both"/>
        <w:rPr>
          <w:b/>
          <w:bCs/>
        </w:rPr>
      </w:pPr>
    </w:p>
    <w:p w14:paraId="00DD897D" w14:textId="7ACBA4ED" w:rsidR="00D55D6E" w:rsidRPr="00BD7E9C" w:rsidRDefault="00D55D6E" w:rsidP="00631EED">
      <w:pPr>
        <w:jc w:val="both"/>
        <w:rPr>
          <w:b/>
          <w:bCs/>
        </w:rPr>
      </w:pPr>
      <w:r w:rsidRPr="00BD7E9C">
        <w:rPr>
          <w:b/>
          <w:bCs/>
        </w:rPr>
        <w:lastRenderedPageBreak/>
        <w:t>Additional Information</w:t>
      </w:r>
    </w:p>
    <w:p w14:paraId="4DF028CC" w14:textId="77777777" w:rsidR="00D55D6E" w:rsidRDefault="00D55D6E" w:rsidP="00631EED">
      <w:pPr>
        <w:pStyle w:val="ListParagraph"/>
        <w:numPr>
          <w:ilvl w:val="0"/>
          <w:numId w:val="2"/>
        </w:numPr>
        <w:jc w:val="both"/>
      </w:pPr>
      <w:r>
        <w:t>Please provide sufficient information to enable the correct document/s to be identified.</w:t>
      </w:r>
    </w:p>
    <w:p w14:paraId="1159F048" w14:textId="77777777" w:rsidR="00D55D6E" w:rsidRDefault="00D55D6E" w:rsidP="00631EED">
      <w:pPr>
        <w:pStyle w:val="ListParagraph"/>
        <w:numPr>
          <w:ilvl w:val="0"/>
          <w:numId w:val="2"/>
        </w:numPr>
        <w:jc w:val="both"/>
      </w:pPr>
      <w:r>
        <w:t>You may be required to prove your identity.</w:t>
      </w:r>
    </w:p>
    <w:p w14:paraId="4263B4C0" w14:textId="77777777" w:rsidR="00D55D6E" w:rsidRDefault="00D55D6E" w:rsidP="00631EED">
      <w:pPr>
        <w:pStyle w:val="ListParagraph"/>
        <w:numPr>
          <w:ilvl w:val="0"/>
          <w:numId w:val="2"/>
        </w:numPr>
        <w:jc w:val="both"/>
      </w:pPr>
      <w:r>
        <w:t>If you are seeking access to a document/s on behalf of another person, Council will require a written, signed and dated statement of authority from that other person.</w:t>
      </w:r>
    </w:p>
    <w:p w14:paraId="061A053E" w14:textId="77777777" w:rsidR="00D55D6E" w:rsidRDefault="00D55D6E" w:rsidP="00631EED">
      <w:pPr>
        <w:pStyle w:val="ListParagraph"/>
        <w:numPr>
          <w:ilvl w:val="0"/>
          <w:numId w:val="2"/>
        </w:numPr>
        <w:jc w:val="both"/>
      </w:pPr>
      <w:r>
        <w:t>Your application will be dealt with as soon as practicable (and, in any case, within 45 days) after it is received subject to confirmation that the applicant wishes to proceed with the estimated charges.</w:t>
      </w:r>
    </w:p>
    <w:p w14:paraId="2F47C6AF" w14:textId="77777777" w:rsidR="00D55D6E" w:rsidRDefault="00D55D6E" w:rsidP="00631EED">
      <w:pPr>
        <w:pStyle w:val="ListParagraph"/>
        <w:numPr>
          <w:ilvl w:val="0"/>
          <w:numId w:val="2"/>
        </w:numPr>
        <w:jc w:val="both"/>
      </w:pPr>
      <w:r>
        <w:t xml:space="preserve">The Freedom of Information Act is available to download for free from the State Law Publisher at </w:t>
      </w:r>
      <w:hyperlink r:id="rId8" w:history="1">
        <w:r w:rsidRPr="00AA7F75">
          <w:rPr>
            <w:rStyle w:val="Hyperlink"/>
          </w:rPr>
          <w:t>www.slp.wa.gov.au</w:t>
        </w:r>
      </w:hyperlink>
      <w:r>
        <w:t xml:space="preserve"> </w:t>
      </w:r>
    </w:p>
    <w:p w14:paraId="6F9DF306" w14:textId="77777777" w:rsidR="00D55D6E" w:rsidRDefault="00D55D6E" w:rsidP="00631EED">
      <w:pPr>
        <w:pStyle w:val="ListParagraph"/>
        <w:numPr>
          <w:ilvl w:val="0"/>
          <w:numId w:val="2"/>
        </w:numPr>
        <w:jc w:val="both"/>
      </w:pPr>
      <w:r>
        <w:t>Further information can be obtained from Council’s Chief Executive Officer.</w:t>
      </w:r>
    </w:p>
    <w:p w14:paraId="0B35803F" w14:textId="3AC92FED" w:rsidR="00D55D6E" w:rsidRDefault="00D55D6E" w:rsidP="00631EED">
      <w:pPr>
        <w:jc w:val="both"/>
      </w:pPr>
      <w:r>
        <w:t>Please note: if you are lodging an application on behalf of another person, you must provide authorisation in the form of a letter signed by that person.</w:t>
      </w:r>
    </w:p>
    <w:p w14:paraId="1E85AB7C" w14:textId="77777777" w:rsidR="00D55D6E" w:rsidRPr="004B146A" w:rsidRDefault="00D55D6E" w:rsidP="00D55D6E">
      <w:pPr>
        <w:rPr>
          <w:b/>
        </w:rPr>
      </w:pPr>
      <w:r w:rsidRPr="004B146A">
        <w:rPr>
          <w:b/>
        </w:rPr>
        <w:t>Authorisation</w:t>
      </w:r>
      <w:r>
        <w:rPr>
          <w:b/>
        </w:rPr>
        <w:t>:</w:t>
      </w:r>
    </w:p>
    <w:p w14:paraId="0910692D" w14:textId="5AAA8D43" w:rsidR="00D55D6E" w:rsidRDefault="00D55D6E" w:rsidP="00631EED">
      <w:pPr>
        <w:jc w:val="both"/>
      </w:pPr>
      <w:r>
        <w:t xml:space="preserve">I have read the </w:t>
      </w:r>
      <w:r w:rsidR="00965480">
        <w:t>S</w:t>
      </w:r>
      <w:r>
        <w:t>hire of Perenjori’s Freedom of Information Procedures and understand that some requested information may not be available (as stipulated under the Freedom Of Information Act 1992).</w:t>
      </w:r>
    </w:p>
    <w:tbl>
      <w:tblPr>
        <w:tblStyle w:val="TableGrid"/>
        <w:tblW w:w="0" w:type="auto"/>
        <w:tblLook w:val="04A0" w:firstRow="1" w:lastRow="0" w:firstColumn="1" w:lastColumn="0" w:noHBand="0" w:noVBand="1"/>
      </w:tblPr>
      <w:tblGrid>
        <w:gridCol w:w="2254"/>
        <w:gridCol w:w="2254"/>
        <w:gridCol w:w="2254"/>
        <w:gridCol w:w="2254"/>
      </w:tblGrid>
      <w:tr w:rsidR="00D55D6E" w14:paraId="696FF400" w14:textId="77777777" w:rsidTr="0099358B">
        <w:tc>
          <w:tcPr>
            <w:tcW w:w="2254" w:type="dxa"/>
          </w:tcPr>
          <w:p w14:paraId="559F8E81" w14:textId="77777777" w:rsidR="00D55D6E" w:rsidRDefault="00D55D6E" w:rsidP="0099358B">
            <w:r>
              <w:t>Signed:</w:t>
            </w:r>
          </w:p>
        </w:tc>
        <w:tc>
          <w:tcPr>
            <w:tcW w:w="2254" w:type="dxa"/>
          </w:tcPr>
          <w:p w14:paraId="652ADCAD" w14:textId="77777777" w:rsidR="00D55D6E" w:rsidRDefault="00D55D6E" w:rsidP="0099358B"/>
        </w:tc>
        <w:tc>
          <w:tcPr>
            <w:tcW w:w="2254" w:type="dxa"/>
          </w:tcPr>
          <w:p w14:paraId="3860D5AE" w14:textId="77777777" w:rsidR="00D55D6E" w:rsidRDefault="00D55D6E" w:rsidP="0099358B">
            <w:r>
              <w:t>Date:</w:t>
            </w:r>
          </w:p>
        </w:tc>
        <w:tc>
          <w:tcPr>
            <w:tcW w:w="2254" w:type="dxa"/>
          </w:tcPr>
          <w:p w14:paraId="75F23F36" w14:textId="77777777" w:rsidR="00D55D6E" w:rsidRDefault="00D55D6E" w:rsidP="0099358B"/>
        </w:tc>
      </w:tr>
    </w:tbl>
    <w:p w14:paraId="06F087BC" w14:textId="77777777" w:rsidR="00D55D6E" w:rsidRDefault="00D55D6E" w:rsidP="00D55D6E"/>
    <w:p w14:paraId="5493E1B5" w14:textId="77777777" w:rsidR="00D55D6E" w:rsidRPr="004B146A" w:rsidRDefault="00D55D6E" w:rsidP="00D55D6E">
      <w:pPr>
        <w:rPr>
          <w:b/>
        </w:rPr>
      </w:pPr>
      <w:r w:rsidRPr="004B146A">
        <w:rPr>
          <w:b/>
        </w:rPr>
        <w:t>Form Lodgement:</w:t>
      </w:r>
    </w:p>
    <w:tbl>
      <w:tblPr>
        <w:tblStyle w:val="TableGrid"/>
        <w:tblW w:w="0" w:type="auto"/>
        <w:tblLook w:val="04A0" w:firstRow="1" w:lastRow="0" w:firstColumn="1" w:lastColumn="0" w:noHBand="0" w:noVBand="1"/>
      </w:tblPr>
      <w:tblGrid>
        <w:gridCol w:w="3005"/>
        <w:gridCol w:w="3005"/>
        <w:gridCol w:w="3006"/>
      </w:tblGrid>
      <w:tr w:rsidR="00D55D6E" w14:paraId="19208F2F" w14:textId="77777777" w:rsidTr="0099358B">
        <w:tc>
          <w:tcPr>
            <w:tcW w:w="3005" w:type="dxa"/>
          </w:tcPr>
          <w:p w14:paraId="4846AF40" w14:textId="77777777" w:rsidR="00D55D6E" w:rsidRPr="004B146A" w:rsidRDefault="00D55D6E" w:rsidP="0099358B">
            <w:pPr>
              <w:rPr>
                <w:b/>
                <w:i/>
              </w:rPr>
            </w:pPr>
            <w:r w:rsidRPr="004B146A">
              <w:rPr>
                <w:b/>
                <w:i/>
              </w:rPr>
              <w:t>In Person to:</w:t>
            </w:r>
          </w:p>
          <w:p w14:paraId="5ABE0390" w14:textId="77777777" w:rsidR="00D55D6E" w:rsidRDefault="00D55D6E" w:rsidP="0099358B"/>
          <w:p w14:paraId="469B98EF" w14:textId="77777777" w:rsidR="00D55D6E" w:rsidRDefault="00D55D6E" w:rsidP="0099358B">
            <w:r>
              <w:t>CEO</w:t>
            </w:r>
          </w:p>
          <w:p w14:paraId="5A46D8B2" w14:textId="77777777" w:rsidR="00D55D6E" w:rsidRDefault="00D55D6E" w:rsidP="0099358B">
            <w:r>
              <w:t>Shire of Perenjori</w:t>
            </w:r>
          </w:p>
          <w:p w14:paraId="6AF416A1" w14:textId="26B4D20F" w:rsidR="00D55D6E" w:rsidRDefault="00631EED" w:rsidP="0099358B">
            <w:r>
              <w:t xml:space="preserve">56 </w:t>
            </w:r>
            <w:r w:rsidR="00D55D6E">
              <w:t xml:space="preserve">Fowler </w:t>
            </w:r>
            <w:r>
              <w:t>S</w:t>
            </w:r>
            <w:r w:rsidR="00D55D6E">
              <w:t>t</w:t>
            </w:r>
          </w:p>
          <w:p w14:paraId="311502E5" w14:textId="77777777" w:rsidR="00D55D6E" w:rsidRDefault="00D55D6E" w:rsidP="0099358B">
            <w:r>
              <w:t>Perenjori</w:t>
            </w:r>
          </w:p>
          <w:p w14:paraId="0E1CCDF5" w14:textId="77777777" w:rsidR="00D55D6E" w:rsidRDefault="00D55D6E" w:rsidP="0099358B">
            <w:r>
              <w:t>WA 6620</w:t>
            </w:r>
          </w:p>
        </w:tc>
        <w:tc>
          <w:tcPr>
            <w:tcW w:w="3005" w:type="dxa"/>
          </w:tcPr>
          <w:p w14:paraId="0215DD6A" w14:textId="77777777" w:rsidR="00D55D6E" w:rsidRPr="004B146A" w:rsidRDefault="00D55D6E" w:rsidP="0099358B">
            <w:pPr>
              <w:rPr>
                <w:b/>
                <w:i/>
              </w:rPr>
            </w:pPr>
            <w:r w:rsidRPr="004B146A">
              <w:rPr>
                <w:b/>
                <w:i/>
              </w:rPr>
              <w:t>By mail to:</w:t>
            </w:r>
          </w:p>
          <w:p w14:paraId="1BDBE1D5" w14:textId="77777777" w:rsidR="00D55D6E" w:rsidRDefault="00D55D6E" w:rsidP="0099358B"/>
          <w:p w14:paraId="5D73764E" w14:textId="77777777" w:rsidR="00D55D6E" w:rsidRDefault="00D55D6E" w:rsidP="0099358B">
            <w:r>
              <w:t>CEO</w:t>
            </w:r>
          </w:p>
          <w:p w14:paraId="318E7B95" w14:textId="77777777" w:rsidR="00D55D6E" w:rsidRDefault="00D55D6E" w:rsidP="0099358B">
            <w:r>
              <w:t>Shire of Perenjori</w:t>
            </w:r>
          </w:p>
          <w:p w14:paraId="4227D686" w14:textId="77777777" w:rsidR="00D55D6E" w:rsidRDefault="00D55D6E" w:rsidP="0099358B">
            <w:r>
              <w:t>PO Box 22</w:t>
            </w:r>
          </w:p>
          <w:p w14:paraId="0D5DB2E4" w14:textId="77777777" w:rsidR="00D55D6E" w:rsidRDefault="00D55D6E" w:rsidP="0099358B">
            <w:r>
              <w:t>Perenjori</w:t>
            </w:r>
          </w:p>
          <w:p w14:paraId="5EA490FE" w14:textId="77777777" w:rsidR="00D55D6E" w:rsidRDefault="00D55D6E" w:rsidP="0099358B">
            <w:r>
              <w:t>WA 6620</w:t>
            </w:r>
          </w:p>
        </w:tc>
        <w:tc>
          <w:tcPr>
            <w:tcW w:w="3006" w:type="dxa"/>
          </w:tcPr>
          <w:p w14:paraId="6A5B5B01" w14:textId="77777777" w:rsidR="00D55D6E" w:rsidRPr="004B146A" w:rsidRDefault="00D55D6E" w:rsidP="0099358B">
            <w:pPr>
              <w:rPr>
                <w:b/>
                <w:i/>
              </w:rPr>
            </w:pPr>
            <w:r w:rsidRPr="004B146A">
              <w:rPr>
                <w:b/>
                <w:i/>
              </w:rPr>
              <w:t>By email to:</w:t>
            </w:r>
          </w:p>
          <w:p w14:paraId="4DBF236F" w14:textId="77777777" w:rsidR="00D55D6E" w:rsidRDefault="00D55D6E" w:rsidP="0099358B"/>
          <w:p w14:paraId="38BF2CA5" w14:textId="77777777" w:rsidR="00D55D6E" w:rsidRDefault="00D55D6E" w:rsidP="0099358B">
            <w:hyperlink r:id="rId9" w:history="1">
              <w:r w:rsidRPr="00A5326E">
                <w:rPr>
                  <w:rStyle w:val="Hyperlink"/>
                </w:rPr>
                <w:t>ceo@perenjori.wa.gov.au</w:t>
              </w:r>
            </w:hyperlink>
            <w:r>
              <w:t xml:space="preserve"> </w:t>
            </w:r>
          </w:p>
        </w:tc>
      </w:tr>
    </w:tbl>
    <w:p w14:paraId="1121BE5E" w14:textId="77777777" w:rsidR="00D55D6E" w:rsidRPr="0024095D" w:rsidRDefault="00D55D6E" w:rsidP="00D55D6E"/>
    <w:p w14:paraId="4A54CAE5" w14:textId="77777777" w:rsidR="00000000" w:rsidRDefault="00000000"/>
    <w:sectPr w:rsidR="007F121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CD671" w14:textId="77777777" w:rsidR="006F5FB3" w:rsidRDefault="006F5FB3">
      <w:pPr>
        <w:spacing w:after="0" w:line="240" w:lineRule="auto"/>
      </w:pPr>
      <w:r>
        <w:separator/>
      </w:r>
    </w:p>
  </w:endnote>
  <w:endnote w:type="continuationSeparator" w:id="0">
    <w:p w14:paraId="7BB99ACF" w14:textId="77777777" w:rsidR="006F5FB3" w:rsidRDefault="006F5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C6E07" w14:textId="77777777" w:rsidR="00000000" w:rsidRPr="003D0D3D" w:rsidRDefault="00000000" w:rsidP="003D0D3D">
    <w:pPr>
      <w:pStyle w:val="Footer"/>
      <w:jc w:val="center"/>
      <w:rPr>
        <w:sz w:val="20"/>
        <w:szCs w:val="20"/>
      </w:rPr>
    </w:pPr>
    <w:r w:rsidRPr="003D0D3D">
      <w:rPr>
        <w:sz w:val="20"/>
        <w:szCs w:val="20"/>
      </w:rPr>
      <w:t xml:space="preserve">Shire of Perenjori – Freedom of Information Application Form - Page </w:t>
    </w:r>
    <w:r w:rsidRPr="003D0D3D">
      <w:rPr>
        <w:b/>
        <w:bCs/>
        <w:sz w:val="20"/>
        <w:szCs w:val="20"/>
      </w:rPr>
      <w:fldChar w:fldCharType="begin"/>
    </w:r>
    <w:r w:rsidRPr="003D0D3D">
      <w:rPr>
        <w:b/>
        <w:bCs/>
        <w:sz w:val="20"/>
        <w:szCs w:val="20"/>
      </w:rPr>
      <w:instrText xml:space="preserve"> PAGE  \* Arabic  \* MERGEFORMAT </w:instrText>
    </w:r>
    <w:r w:rsidRPr="003D0D3D">
      <w:rPr>
        <w:b/>
        <w:bCs/>
        <w:sz w:val="20"/>
        <w:szCs w:val="20"/>
      </w:rPr>
      <w:fldChar w:fldCharType="separate"/>
    </w:r>
    <w:r>
      <w:rPr>
        <w:b/>
        <w:bCs/>
        <w:noProof/>
        <w:sz w:val="20"/>
        <w:szCs w:val="20"/>
      </w:rPr>
      <w:t>1</w:t>
    </w:r>
    <w:r w:rsidRPr="003D0D3D">
      <w:rPr>
        <w:b/>
        <w:bCs/>
        <w:sz w:val="20"/>
        <w:szCs w:val="20"/>
      </w:rPr>
      <w:fldChar w:fldCharType="end"/>
    </w:r>
    <w:r w:rsidRPr="003D0D3D">
      <w:rPr>
        <w:sz w:val="20"/>
        <w:szCs w:val="20"/>
      </w:rPr>
      <w:t xml:space="preserve"> of </w:t>
    </w:r>
    <w:r w:rsidRPr="003D0D3D">
      <w:rPr>
        <w:b/>
        <w:bCs/>
        <w:sz w:val="20"/>
        <w:szCs w:val="20"/>
      </w:rPr>
      <w:fldChar w:fldCharType="begin"/>
    </w:r>
    <w:r w:rsidRPr="003D0D3D">
      <w:rPr>
        <w:b/>
        <w:bCs/>
        <w:sz w:val="20"/>
        <w:szCs w:val="20"/>
      </w:rPr>
      <w:instrText xml:space="preserve"> NUMPAGES  \* Arabic  \* MERGEFORMAT </w:instrText>
    </w:r>
    <w:r w:rsidRPr="003D0D3D">
      <w:rPr>
        <w:b/>
        <w:bCs/>
        <w:sz w:val="20"/>
        <w:szCs w:val="20"/>
      </w:rPr>
      <w:fldChar w:fldCharType="separate"/>
    </w:r>
    <w:r>
      <w:rPr>
        <w:b/>
        <w:bCs/>
        <w:noProof/>
        <w:sz w:val="20"/>
        <w:szCs w:val="20"/>
      </w:rPr>
      <w:t>3</w:t>
    </w:r>
    <w:r w:rsidRPr="003D0D3D">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60476" w14:textId="77777777" w:rsidR="006F5FB3" w:rsidRDefault="006F5FB3">
      <w:pPr>
        <w:spacing w:after="0" w:line="240" w:lineRule="auto"/>
      </w:pPr>
      <w:r>
        <w:separator/>
      </w:r>
    </w:p>
  </w:footnote>
  <w:footnote w:type="continuationSeparator" w:id="0">
    <w:p w14:paraId="7D8B0E70" w14:textId="77777777" w:rsidR="006F5FB3" w:rsidRDefault="006F5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02C43"/>
    <w:multiLevelType w:val="hybridMultilevel"/>
    <w:tmpl w:val="54E66136"/>
    <w:lvl w:ilvl="0" w:tplc="60C0133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E348A5"/>
    <w:multiLevelType w:val="hybridMultilevel"/>
    <w:tmpl w:val="5EAED022"/>
    <w:lvl w:ilvl="0" w:tplc="EBA0DD12">
      <w:start w:val="1"/>
      <w:numFmt w:val="decimal"/>
      <w:pStyle w:val="StyleHeading1Bold"/>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1571767725">
    <w:abstractNumId w:val="1"/>
  </w:num>
  <w:num w:numId="2" w16cid:durableId="898170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6E"/>
    <w:rsid w:val="00005A92"/>
    <w:rsid w:val="000C166C"/>
    <w:rsid w:val="001C0C3F"/>
    <w:rsid w:val="00363376"/>
    <w:rsid w:val="00434923"/>
    <w:rsid w:val="00473EEC"/>
    <w:rsid w:val="00631EED"/>
    <w:rsid w:val="00664B8D"/>
    <w:rsid w:val="006F5FB3"/>
    <w:rsid w:val="00782037"/>
    <w:rsid w:val="00793702"/>
    <w:rsid w:val="007E19D2"/>
    <w:rsid w:val="008C7951"/>
    <w:rsid w:val="00965480"/>
    <w:rsid w:val="00AD06DA"/>
    <w:rsid w:val="00B61BE2"/>
    <w:rsid w:val="00B83E4C"/>
    <w:rsid w:val="00C76005"/>
    <w:rsid w:val="00D16D8C"/>
    <w:rsid w:val="00D5208E"/>
    <w:rsid w:val="00D55D6E"/>
    <w:rsid w:val="00E85F83"/>
    <w:rsid w:val="00F03889"/>
    <w:rsid w:val="00F31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AE86"/>
  <w15:chartTrackingRefBased/>
  <w15:docId w15:val="{86CA1C8D-09C5-4611-B5C2-5676CEAD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D6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1C0C3F"/>
    <w:pPr>
      <w:keepNext/>
      <w:jc w:val="center"/>
      <w:outlineLvl w:val="0"/>
    </w:pPr>
    <w:rPr>
      <w:w w:val="150"/>
      <w:sz w:val="96"/>
      <w:lang w:val="en-US"/>
    </w:rPr>
  </w:style>
  <w:style w:type="paragraph" w:styleId="Heading2">
    <w:name w:val="heading 2"/>
    <w:basedOn w:val="Normal"/>
    <w:next w:val="Normal"/>
    <w:link w:val="Heading2Char"/>
    <w:autoRedefine/>
    <w:qFormat/>
    <w:rsid w:val="00664B8D"/>
    <w:pPr>
      <w:keepNext/>
      <w:tabs>
        <w:tab w:val="left" w:pos="1134"/>
      </w:tabs>
      <w:spacing w:before="480"/>
      <w:outlineLvl w:val="1"/>
    </w:pPr>
    <w:rPr>
      <w:rFonts w:eastAsia="Arial Unicode MS" w:cs="Arial"/>
      <w:b/>
      <w:bCs/>
      <w:iCs/>
      <w:caps/>
      <w:sz w:val="24"/>
    </w:rPr>
  </w:style>
  <w:style w:type="paragraph" w:styleId="Heading4">
    <w:name w:val="heading 4"/>
    <w:basedOn w:val="Normal"/>
    <w:next w:val="Normal"/>
    <w:link w:val="Heading4Char"/>
    <w:autoRedefine/>
    <w:qFormat/>
    <w:rsid w:val="00782037"/>
    <w:pPr>
      <w:keepNext/>
      <w:spacing w:after="120"/>
      <w:outlineLvl w:val="3"/>
    </w:pPr>
  </w:style>
  <w:style w:type="paragraph" w:styleId="Heading5">
    <w:name w:val="heading 5"/>
    <w:basedOn w:val="Normal"/>
    <w:next w:val="Normal"/>
    <w:link w:val="Heading5Char"/>
    <w:autoRedefine/>
    <w:qFormat/>
    <w:rsid w:val="00F316AA"/>
    <w:pPr>
      <w:keepNext/>
      <w:tabs>
        <w:tab w:val="left" w:pos="2268"/>
      </w:tabs>
      <w:spacing w:before="120" w:after="120"/>
      <w:outlineLvl w:val="4"/>
    </w:pPr>
    <w:rPr>
      <w:b/>
      <w:bCs/>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4B8D"/>
    <w:rPr>
      <w:rFonts w:ascii="Calibri" w:eastAsia="Arial Unicode MS" w:hAnsi="Calibri" w:cs="Arial"/>
      <w:b/>
      <w:bCs/>
      <w:iCs/>
      <w:caps/>
      <w:sz w:val="24"/>
      <w:szCs w:val="24"/>
    </w:rPr>
  </w:style>
  <w:style w:type="paragraph" w:styleId="Title">
    <w:name w:val="Title"/>
    <w:basedOn w:val="Normal"/>
    <w:link w:val="TitleChar"/>
    <w:autoRedefine/>
    <w:qFormat/>
    <w:rsid w:val="00363376"/>
    <w:pPr>
      <w:spacing w:before="120"/>
      <w:jc w:val="center"/>
    </w:pPr>
    <w:rPr>
      <w:rFonts w:ascii="Arial" w:hAnsi="Arial"/>
      <w:b/>
      <w:bCs/>
      <w:szCs w:val="28"/>
      <w:lang w:eastAsia="x-none"/>
    </w:rPr>
  </w:style>
  <w:style w:type="character" w:customStyle="1" w:styleId="TitleChar">
    <w:name w:val="Title Char"/>
    <w:basedOn w:val="DefaultParagraphFont"/>
    <w:link w:val="Title"/>
    <w:rsid w:val="00363376"/>
    <w:rPr>
      <w:rFonts w:ascii="Arial" w:eastAsia="Times New Roman" w:hAnsi="Arial" w:cs="Times New Roman"/>
      <w:b/>
      <w:bCs/>
      <w:szCs w:val="28"/>
      <w:lang w:eastAsia="x-none"/>
    </w:rPr>
  </w:style>
  <w:style w:type="paragraph" w:styleId="Header">
    <w:name w:val="header"/>
    <w:basedOn w:val="Normal"/>
    <w:link w:val="HeaderChar"/>
    <w:autoRedefine/>
    <w:unhideWhenUsed/>
    <w:rsid w:val="00363376"/>
    <w:pPr>
      <w:framePr w:wrap="notBeside" w:vAnchor="text" w:hAnchor="text" w:y="1"/>
      <w:tabs>
        <w:tab w:val="center" w:pos="4513"/>
        <w:tab w:val="right" w:pos="9026"/>
      </w:tabs>
      <w:spacing w:before="120"/>
    </w:pPr>
    <w:rPr>
      <w:rFonts w:ascii="Arial" w:hAnsi="Arial"/>
    </w:rPr>
  </w:style>
  <w:style w:type="character" w:customStyle="1" w:styleId="HeaderChar">
    <w:name w:val="Header Char"/>
    <w:basedOn w:val="DefaultParagraphFont"/>
    <w:link w:val="Header"/>
    <w:rsid w:val="00363376"/>
    <w:rPr>
      <w:rFonts w:ascii="Arial" w:eastAsia="Times New Roman" w:hAnsi="Arial" w:cs="Times New Roman"/>
      <w:szCs w:val="24"/>
    </w:rPr>
  </w:style>
  <w:style w:type="character" w:styleId="Strong">
    <w:name w:val="Strong"/>
    <w:uiPriority w:val="22"/>
    <w:qFormat/>
    <w:rsid w:val="00793702"/>
    <w:rPr>
      <w:rFonts w:ascii="Calibri" w:hAnsi="Calibri"/>
      <w:b/>
      <w:bCs/>
      <w:sz w:val="22"/>
      <w:u w:val="single"/>
    </w:rPr>
  </w:style>
  <w:style w:type="paragraph" w:customStyle="1" w:styleId="Heading11">
    <w:name w:val="Heading 11"/>
    <w:basedOn w:val="Normal"/>
    <w:next w:val="Normal"/>
    <w:autoRedefine/>
    <w:qFormat/>
    <w:rsid w:val="00664B8D"/>
    <w:pPr>
      <w:keepNext/>
      <w:tabs>
        <w:tab w:val="left" w:pos="1134"/>
      </w:tabs>
      <w:spacing w:before="480"/>
      <w:outlineLvl w:val="0"/>
    </w:pPr>
    <w:rPr>
      <w:rFonts w:eastAsia="Arial Unicode MS" w:cs="Arial"/>
      <w:b/>
      <w:bCs/>
      <w:caps/>
      <w:color w:val="000000"/>
      <w:kern w:val="32"/>
      <w:sz w:val="24"/>
    </w:rPr>
  </w:style>
  <w:style w:type="character" w:customStyle="1" w:styleId="Heading1Char">
    <w:name w:val="Heading 1 Char"/>
    <w:basedOn w:val="DefaultParagraphFont"/>
    <w:link w:val="Heading1"/>
    <w:rsid w:val="001C0C3F"/>
    <w:rPr>
      <w:rFonts w:ascii="Calibri" w:eastAsia="Times New Roman" w:hAnsi="Calibri" w:cs="Times New Roman"/>
      <w:w w:val="150"/>
      <w:sz w:val="96"/>
      <w:szCs w:val="24"/>
      <w:lang w:val="en-US"/>
    </w:rPr>
  </w:style>
  <w:style w:type="character" w:styleId="SubtleReference">
    <w:name w:val="Subtle Reference"/>
    <w:basedOn w:val="DefaultParagraphFont"/>
    <w:uiPriority w:val="31"/>
    <w:qFormat/>
    <w:rsid w:val="00C76005"/>
    <w:rPr>
      <w:rFonts w:ascii="Calibri" w:hAnsi="Calibri"/>
      <w:b/>
      <w:caps w:val="0"/>
      <w:smallCaps w:val="0"/>
      <w:strike w:val="0"/>
      <w:dstrike w:val="0"/>
      <w:outline w:val="0"/>
      <w:shadow w:val="0"/>
      <w:emboss w:val="0"/>
      <w:imprint w:val="0"/>
      <w:vanish w:val="0"/>
      <w:color w:val="auto"/>
      <w:sz w:val="22"/>
      <w:vertAlign w:val="baseline"/>
    </w:rPr>
  </w:style>
  <w:style w:type="character" w:customStyle="1" w:styleId="Heading4Char">
    <w:name w:val="Heading 4 Char"/>
    <w:link w:val="Heading4"/>
    <w:rsid w:val="00782037"/>
    <w:rPr>
      <w:rFonts w:ascii="Calibri" w:hAnsi="Calibri"/>
      <w:b/>
      <w:sz w:val="22"/>
      <w:szCs w:val="24"/>
    </w:rPr>
  </w:style>
  <w:style w:type="character" w:customStyle="1" w:styleId="StyleUnderline">
    <w:name w:val="Style Underline"/>
    <w:basedOn w:val="Heading1Char"/>
    <w:qFormat/>
    <w:rsid w:val="00782037"/>
    <w:rPr>
      <w:rFonts w:ascii="Calibri" w:eastAsia="Times New Roman" w:hAnsi="Calibri" w:cs="Times New Roman"/>
      <w:b/>
      <w:w w:val="150"/>
      <w:sz w:val="22"/>
      <w:szCs w:val="24"/>
      <w:u w:val="single"/>
      <w:lang w:val="en-US" w:eastAsia="en-US"/>
    </w:rPr>
  </w:style>
  <w:style w:type="paragraph" w:customStyle="1" w:styleId="StyleRight-0cmBefore6ptAfter6pt">
    <w:name w:val="Style Right:  -0 cm Before:  6 pt After:  6 pt"/>
    <w:basedOn w:val="Normal"/>
    <w:autoRedefine/>
    <w:qFormat/>
    <w:rsid w:val="00782037"/>
    <w:pPr>
      <w:spacing w:before="120" w:after="120"/>
    </w:pPr>
    <w:rPr>
      <w:b/>
      <w:szCs w:val="20"/>
      <w:u w:val="single"/>
    </w:rPr>
  </w:style>
  <w:style w:type="paragraph" w:customStyle="1" w:styleId="StyleCaptionNotItalic">
    <w:name w:val="Style Caption + Not Italic"/>
    <w:basedOn w:val="Caption"/>
    <w:autoRedefine/>
    <w:qFormat/>
    <w:rsid w:val="00782037"/>
    <w:pPr>
      <w:spacing w:before="120" w:after="120"/>
    </w:pPr>
    <w:rPr>
      <w:b/>
      <w:i w:val="0"/>
      <w:iCs w:val="0"/>
      <w:snapToGrid w:val="0"/>
      <w:color w:val="auto"/>
      <w:sz w:val="22"/>
      <w:szCs w:val="20"/>
      <w:u w:val="single"/>
      <w:lang w:val="en-US"/>
    </w:rPr>
  </w:style>
  <w:style w:type="paragraph" w:styleId="Caption">
    <w:name w:val="caption"/>
    <w:basedOn w:val="Normal"/>
    <w:next w:val="Normal"/>
    <w:uiPriority w:val="35"/>
    <w:semiHidden/>
    <w:unhideWhenUsed/>
    <w:qFormat/>
    <w:rsid w:val="00782037"/>
    <w:pPr>
      <w:spacing w:after="200"/>
    </w:pPr>
    <w:rPr>
      <w:i/>
      <w:iCs/>
      <w:color w:val="44546A" w:themeColor="text2"/>
      <w:sz w:val="18"/>
      <w:szCs w:val="18"/>
    </w:rPr>
  </w:style>
  <w:style w:type="paragraph" w:customStyle="1" w:styleId="Style1">
    <w:name w:val="Style1"/>
    <w:basedOn w:val="Normal"/>
    <w:autoRedefine/>
    <w:qFormat/>
    <w:rsid w:val="00782037"/>
    <w:pPr>
      <w:spacing w:before="120" w:after="120"/>
    </w:pPr>
    <w:rPr>
      <w:kern w:val="28"/>
      <w:u w:val="single"/>
    </w:rPr>
  </w:style>
  <w:style w:type="paragraph" w:customStyle="1" w:styleId="Norm6pt">
    <w:name w:val="Norm 6pt"/>
    <w:basedOn w:val="Normal"/>
    <w:link w:val="Norm6ptChar"/>
    <w:autoRedefine/>
    <w:qFormat/>
    <w:rsid w:val="00782037"/>
    <w:pPr>
      <w:tabs>
        <w:tab w:val="left" w:pos="540"/>
        <w:tab w:val="left" w:pos="1080"/>
      </w:tabs>
      <w:spacing w:before="120" w:after="120"/>
    </w:pPr>
    <w:rPr>
      <w:rFonts w:cs="Arial"/>
      <w:b/>
      <w:szCs w:val="20"/>
    </w:rPr>
  </w:style>
  <w:style w:type="character" w:customStyle="1" w:styleId="Norm6ptChar">
    <w:name w:val="Norm 6pt Char"/>
    <w:link w:val="Norm6pt"/>
    <w:rsid w:val="00782037"/>
    <w:rPr>
      <w:rFonts w:ascii="Calibri" w:hAnsi="Calibri" w:cs="Arial"/>
      <w:sz w:val="22"/>
    </w:rPr>
  </w:style>
  <w:style w:type="character" w:customStyle="1" w:styleId="Heading5Char">
    <w:name w:val="Heading 5 Char"/>
    <w:link w:val="Heading5"/>
    <w:rsid w:val="00F316AA"/>
    <w:rPr>
      <w:rFonts w:ascii="Calibri" w:hAnsi="Calibri"/>
      <w:bCs/>
      <w:iCs/>
      <w:sz w:val="22"/>
      <w:szCs w:val="26"/>
      <w:u w:val="single"/>
    </w:rPr>
  </w:style>
  <w:style w:type="paragraph" w:customStyle="1" w:styleId="StyleHeading1Bold">
    <w:name w:val="Style Heading 1 + Bold"/>
    <w:basedOn w:val="Heading1"/>
    <w:autoRedefine/>
    <w:qFormat/>
    <w:rsid w:val="007E19D2"/>
    <w:pPr>
      <w:keepNext w:val="0"/>
      <w:numPr>
        <w:numId w:val="1"/>
      </w:numPr>
      <w:spacing w:after="120"/>
      <w:jc w:val="left"/>
    </w:pPr>
    <w:rPr>
      <w:rFonts w:ascii="Times New Roman Bold" w:hAnsi="Times New Roman Bold"/>
      <w:bCs/>
      <w:caps/>
      <w:w w:val="100"/>
      <w:sz w:val="24"/>
      <w:lang w:val="en-AU"/>
    </w:rPr>
  </w:style>
  <w:style w:type="table" w:styleId="TableGrid">
    <w:name w:val="Table Grid"/>
    <w:basedOn w:val="TableNormal"/>
    <w:uiPriority w:val="39"/>
    <w:rsid w:val="00D55D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5D6E"/>
    <w:rPr>
      <w:color w:val="808080"/>
    </w:rPr>
  </w:style>
  <w:style w:type="character" w:styleId="Hyperlink">
    <w:name w:val="Hyperlink"/>
    <w:basedOn w:val="DefaultParagraphFont"/>
    <w:uiPriority w:val="99"/>
    <w:unhideWhenUsed/>
    <w:rsid w:val="00D55D6E"/>
    <w:rPr>
      <w:color w:val="0563C1" w:themeColor="hyperlink"/>
      <w:u w:val="single"/>
    </w:rPr>
  </w:style>
  <w:style w:type="paragraph" w:styleId="ListParagraph">
    <w:name w:val="List Paragraph"/>
    <w:basedOn w:val="Normal"/>
    <w:uiPriority w:val="34"/>
    <w:qFormat/>
    <w:rsid w:val="00D55D6E"/>
    <w:pPr>
      <w:ind w:left="720"/>
      <w:contextualSpacing/>
    </w:pPr>
  </w:style>
  <w:style w:type="paragraph" w:styleId="Footer">
    <w:name w:val="footer"/>
    <w:basedOn w:val="Normal"/>
    <w:link w:val="FooterChar"/>
    <w:uiPriority w:val="99"/>
    <w:unhideWhenUsed/>
    <w:rsid w:val="00D55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D6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p.w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o@perenjori.wa.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A8A140B992483D959B72919A245348"/>
        <w:category>
          <w:name w:val="General"/>
          <w:gallery w:val="placeholder"/>
        </w:category>
        <w:types>
          <w:type w:val="bbPlcHdr"/>
        </w:types>
        <w:behaviors>
          <w:behavior w:val="content"/>
        </w:behaviors>
        <w:guid w:val="{9EC6A536-6822-48D0-B49D-7A7B8CD500D2}"/>
      </w:docPartPr>
      <w:docPartBody>
        <w:p w:rsidR="00691364" w:rsidRDefault="00010878" w:rsidP="00010878">
          <w:pPr>
            <w:pStyle w:val="9BA8A140B992483D959B72919A245348"/>
          </w:pPr>
          <w:r w:rsidRPr="00A5326E">
            <w:rPr>
              <w:rStyle w:val="PlaceholderText"/>
            </w:rPr>
            <w:t>Click or tap here to enter text.</w:t>
          </w:r>
        </w:p>
      </w:docPartBody>
    </w:docPart>
    <w:docPart>
      <w:docPartPr>
        <w:name w:val="70CB211F49E9484C8B5B0FFBFBD593A9"/>
        <w:category>
          <w:name w:val="General"/>
          <w:gallery w:val="placeholder"/>
        </w:category>
        <w:types>
          <w:type w:val="bbPlcHdr"/>
        </w:types>
        <w:behaviors>
          <w:behavior w:val="content"/>
        </w:behaviors>
        <w:guid w:val="{E48EBB03-73AA-410E-A418-D7FBECBDE48A}"/>
      </w:docPartPr>
      <w:docPartBody>
        <w:p w:rsidR="00691364" w:rsidRDefault="00010878" w:rsidP="00010878">
          <w:pPr>
            <w:pStyle w:val="70CB211F49E9484C8B5B0FFBFBD593A9"/>
          </w:pPr>
          <w:r w:rsidRPr="00A5326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78"/>
    <w:rsid w:val="00010878"/>
    <w:rsid w:val="000C166C"/>
    <w:rsid w:val="00691364"/>
    <w:rsid w:val="00864A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878"/>
    <w:rPr>
      <w:color w:val="808080"/>
    </w:rPr>
  </w:style>
  <w:style w:type="paragraph" w:customStyle="1" w:styleId="9BA8A140B992483D959B72919A245348">
    <w:name w:val="9BA8A140B992483D959B72919A245348"/>
    <w:rsid w:val="00010878"/>
  </w:style>
  <w:style w:type="paragraph" w:customStyle="1" w:styleId="70CB211F49E9484C8B5B0FFBFBD593A9">
    <w:name w:val="70CB211F49E9484C8B5B0FFBFBD593A9"/>
    <w:rsid w:val="00010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Pitts</dc:creator>
  <cp:keywords/>
  <dc:description/>
  <cp:lastModifiedBy>Bianca Plug</cp:lastModifiedBy>
  <cp:revision>2</cp:revision>
  <dcterms:created xsi:type="dcterms:W3CDTF">2023-02-27T08:24:00Z</dcterms:created>
  <dcterms:modified xsi:type="dcterms:W3CDTF">2024-10-30T07:00:00Z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K44473D00</vt:lpwstr>
  </property>
</Properties>
</file>